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50BB0" w:rsidRPr="00FF7E17" w:rsidTr="00B6314C">
        <w:tc>
          <w:tcPr>
            <w:tcW w:w="4786" w:type="dxa"/>
            <w:shd w:val="clear" w:color="auto" w:fill="auto"/>
          </w:tcPr>
          <w:p w:rsidR="00F50BB0" w:rsidRPr="00FF7E17" w:rsidRDefault="00F50BB0" w:rsidP="00B6314C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50BB0" w:rsidRPr="00FF7E17" w:rsidRDefault="00F50BB0" w:rsidP="00B6314C">
            <w:pPr>
              <w:jc w:val="center"/>
              <w:rPr>
                <w:sz w:val="28"/>
              </w:rPr>
            </w:pPr>
            <w:r w:rsidRPr="00FF7E17">
              <w:rPr>
                <w:sz w:val="28"/>
              </w:rPr>
              <w:t xml:space="preserve">Приложение </w:t>
            </w:r>
            <w:r w:rsidR="000A1DC8">
              <w:rPr>
                <w:sz w:val="28"/>
              </w:rPr>
              <w:t>3</w:t>
            </w:r>
          </w:p>
          <w:p w:rsidR="00F50BB0" w:rsidRPr="00FF7E17" w:rsidRDefault="00F50BB0" w:rsidP="00B6314C">
            <w:pPr>
              <w:jc w:val="center"/>
              <w:rPr>
                <w:sz w:val="28"/>
              </w:rPr>
            </w:pPr>
            <w:r w:rsidRPr="00FF7E17">
              <w:rPr>
                <w:sz w:val="28"/>
              </w:rPr>
              <w:t>к приказу Департамента образования Орловской области</w:t>
            </w:r>
          </w:p>
          <w:p w:rsidR="00F50BB0" w:rsidRPr="00FF7E17" w:rsidRDefault="009D4BDC" w:rsidP="00BD2C11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BD2C11">
              <w:rPr>
                <w:sz w:val="28"/>
              </w:rPr>
              <w:t>11 мая</w:t>
            </w:r>
            <w:r>
              <w:rPr>
                <w:sz w:val="28"/>
              </w:rPr>
              <w:t xml:space="preserve"> 2017 г.</w:t>
            </w:r>
            <w:r w:rsidR="00F50BB0" w:rsidRPr="00FF7E17">
              <w:rPr>
                <w:sz w:val="28"/>
              </w:rPr>
              <w:t xml:space="preserve"> № </w:t>
            </w:r>
            <w:r w:rsidR="00BD2C11">
              <w:rPr>
                <w:sz w:val="28"/>
              </w:rPr>
              <w:t>888</w:t>
            </w:r>
          </w:p>
        </w:tc>
      </w:tr>
    </w:tbl>
    <w:p w:rsidR="00F50BB0" w:rsidRPr="00FF7E17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856B13" w:rsidRPr="00FF7E17" w:rsidRDefault="00856B13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2D03A9" w:rsidRPr="00FF7E17" w:rsidRDefault="002D03A9" w:rsidP="00FD4AE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4B25A4" w:rsidRPr="00FF7E17" w:rsidRDefault="004B25A4" w:rsidP="004B25A4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ab/>
      </w:r>
      <w:r w:rsidRPr="00FF7E17"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4B25A4" w:rsidRPr="00FF7E17" w:rsidRDefault="004B25A4" w:rsidP="004B25A4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 w:rsidRPr="00FF7E17"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 w:rsidRPr="000403CD">
        <w:rPr>
          <w:sz w:val="28"/>
          <w:szCs w:val="28"/>
        </w:rPr>
        <w:t xml:space="preserve">государственного </w:t>
      </w:r>
      <w:r>
        <w:rPr>
          <w:sz w:val="28"/>
          <w:szCs w:val="28"/>
        </w:rPr>
        <w:t xml:space="preserve">выпускного </w:t>
      </w:r>
      <w:r w:rsidRPr="00FF7E17">
        <w:rPr>
          <w:rFonts w:eastAsia="Calibri"/>
          <w:noProof/>
          <w:sz w:val="28"/>
          <w:szCs w:val="32"/>
          <w:lang w:eastAsia="en-US"/>
        </w:rPr>
        <w:t>экзамен</w:t>
      </w:r>
      <w:r>
        <w:rPr>
          <w:rFonts w:eastAsia="Calibri"/>
          <w:noProof/>
          <w:sz w:val="28"/>
          <w:szCs w:val="32"/>
          <w:lang w:eastAsia="en-US"/>
        </w:rPr>
        <w:t>а</w:t>
      </w:r>
    </w:p>
    <w:p w:rsidR="00BE789A" w:rsidRDefault="00BE789A" w:rsidP="004B25A4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4B25A4" w:rsidRPr="00FF7E17" w:rsidRDefault="004B25A4" w:rsidP="004B25A4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FF7E17">
        <w:rPr>
          <w:rFonts w:eastAsia="Calibri"/>
          <w:b/>
          <w:noProof/>
          <w:sz w:val="28"/>
          <w:szCs w:val="32"/>
          <w:lang w:eastAsia="en-US"/>
        </w:rPr>
        <w:t xml:space="preserve">30 мая и 6 июня 2017 года </w:t>
      </w:r>
    </w:p>
    <w:p w:rsidR="004B25A4" w:rsidRPr="00FF7E17" w:rsidRDefault="004B25A4" w:rsidP="004B25A4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FF7E17">
        <w:rPr>
          <w:rFonts w:eastAsia="Calibri"/>
          <w:b/>
          <w:noProof/>
          <w:sz w:val="28"/>
          <w:szCs w:val="32"/>
          <w:lang w:eastAsia="en-US"/>
        </w:rPr>
        <w:t>(русский язык и математика)</w:t>
      </w:r>
      <w:r w:rsidRPr="004D61DC">
        <w:rPr>
          <w:sz w:val="24"/>
          <w:szCs w:val="24"/>
        </w:rPr>
        <w:t xml:space="preserve"> </w:t>
      </w:r>
    </w:p>
    <w:p w:rsidR="00A543AB" w:rsidRPr="00FF7E17" w:rsidRDefault="00A543AB" w:rsidP="004B25A4">
      <w:pPr>
        <w:widowControl/>
        <w:tabs>
          <w:tab w:val="left" w:pos="2640"/>
          <w:tab w:val="center" w:pos="4889"/>
        </w:tabs>
        <w:autoSpaceDE/>
        <w:autoSpaceDN/>
        <w:adjustRightInd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360"/>
        <w:gridCol w:w="619"/>
        <w:gridCol w:w="3969"/>
      </w:tblGrid>
      <w:tr w:rsidR="00FF7E17" w:rsidRPr="00FF7E17" w:rsidTr="000A1DC8">
        <w:tc>
          <w:tcPr>
            <w:tcW w:w="658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№ </w:t>
            </w:r>
            <w:proofErr w:type="gramStart"/>
            <w:r w:rsidRPr="00FF7E17">
              <w:rPr>
                <w:sz w:val="24"/>
                <w:szCs w:val="24"/>
              </w:rPr>
              <w:t>п</w:t>
            </w:r>
            <w:proofErr w:type="gramEnd"/>
            <w:r w:rsidRPr="00FF7E17">
              <w:rPr>
                <w:sz w:val="24"/>
                <w:szCs w:val="24"/>
              </w:rPr>
              <w:t>/п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2F159B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Пункт проведения экзаменов </w:t>
            </w:r>
          </w:p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94  </w:t>
            </w:r>
            <w:r w:rsidR="003737EF"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</w:t>
            </w:r>
            <w:r w:rsidR="003737EF">
              <w:rPr>
                <w:sz w:val="24"/>
                <w:szCs w:val="24"/>
              </w:rPr>
              <w:t>ние – лицей № 21 имени генерала</w:t>
            </w:r>
            <w:r w:rsidR="003737EF">
              <w:rPr>
                <w:sz w:val="24"/>
                <w:szCs w:val="24"/>
              </w:rPr>
              <w:br/>
            </w:r>
            <w:r w:rsidRPr="00FF7E17">
              <w:rPr>
                <w:sz w:val="24"/>
                <w:szCs w:val="24"/>
              </w:rPr>
              <w:t>А. П. Ермолова  г. Орла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(сочинение, 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общеобразовательных учреждений города Орла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95 </w:t>
            </w:r>
            <w:r w:rsidR="003737EF"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города Мценска «Средняя общеобразовательная школа № 2»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общеобразовательных учреждений города Мценска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3737EF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96 -</w:t>
            </w:r>
            <w:r w:rsidR="00A543AB"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«Основная общеобразовательная школа № 9 г. Ливны»  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общеобразовательных учреждений города Ливны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97 </w:t>
            </w:r>
            <w:r w:rsidR="003737EF"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Бюджетное стационарное учреждение социального обслуживания Орловской области «Болховский</w:t>
            </w:r>
            <w:r w:rsidR="003737EF">
              <w:rPr>
                <w:sz w:val="24"/>
                <w:szCs w:val="24"/>
              </w:rPr>
              <w:t xml:space="preserve"> детский дом-интернат для детей </w:t>
            </w:r>
            <w:r w:rsidRPr="00FF7E17">
              <w:rPr>
                <w:sz w:val="24"/>
                <w:szCs w:val="24"/>
              </w:rPr>
              <w:t>с физическими недостатками»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общеобразовательных учреждений Болховского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98 </w:t>
            </w:r>
            <w:r w:rsidR="003737EF"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Верховская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Верховского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6.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100 </w:t>
            </w:r>
            <w:r w:rsidR="003737EF"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FF7E17">
              <w:rPr>
                <w:sz w:val="24"/>
                <w:szCs w:val="24"/>
              </w:rPr>
              <w:t>Должанского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FF7E17">
              <w:rPr>
                <w:sz w:val="24"/>
                <w:szCs w:val="24"/>
              </w:rPr>
              <w:t>Вышне</w:t>
            </w:r>
            <w:proofErr w:type="spellEnd"/>
            <w:r w:rsidRPr="00FF7E17">
              <w:rPr>
                <w:sz w:val="24"/>
                <w:szCs w:val="24"/>
              </w:rPr>
              <w:t>-Ольшанская средняя общеобразовательная школа»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Должанского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7.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4"/>
              </w:rPr>
            </w:pPr>
            <w:r w:rsidRPr="00FF7E17">
              <w:rPr>
                <w:bCs/>
                <w:sz w:val="24"/>
                <w:szCs w:val="24"/>
              </w:rPr>
              <w:t xml:space="preserve">101 </w:t>
            </w:r>
            <w:r w:rsidR="003737EF">
              <w:rPr>
                <w:bCs/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z w:val="24"/>
                <w:szCs w:val="24"/>
              </w:rPr>
              <w:t xml:space="preserve">  средняя общеобразовательная школа № 1» </w:t>
            </w:r>
            <w:proofErr w:type="spellStart"/>
            <w:r w:rsidRPr="00FF7E17">
              <w:rPr>
                <w:sz w:val="24"/>
                <w:szCs w:val="24"/>
              </w:rPr>
              <w:lastRenderedPageBreak/>
              <w:t>Залегощенского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</w:t>
            </w:r>
          </w:p>
          <w:p w:rsidR="00A543AB" w:rsidRPr="00FF7E17" w:rsidRDefault="00A543AB" w:rsidP="00A125FC">
            <w:pPr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128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lastRenderedPageBreak/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0A1DC8">
        <w:tc>
          <w:tcPr>
            <w:tcW w:w="658" w:type="dxa"/>
            <w:vMerge w:val="restart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8"/>
              </w:rPr>
            </w:pPr>
            <w:r w:rsidRPr="00FF7E17">
              <w:rPr>
                <w:bCs/>
                <w:sz w:val="24"/>
                <w:szCs w:val="28"/>
              </w:rPr>
              <w:t>102</w:t>
            </w:r>
            <w:r w:rsidR="003737EF">
              <w:rPr>
                <w:bCs/>
                <w:sz w:val="24"/>
                <w:szCs w:val="28"/>
              </w:rPr>
              <w:t xml:space="preserve"> -</w:t>
            </w:r>
            <w:r w:rsidRPr="00FF7E17">
              <w:rPr>
                <w:bCs/>
                <w:sz w:val="24"/>
                <w:szCs w:val="28"/>
              </w:rPr>
              <w:t xml:space="preserve"> </w:t>
            </w:r>
            <w:r w:rsidRPr="00FF7E17">
              <w:rPr>
                <w:sz w:val="24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8"/>
              </w:rPr>
              <w:t>Ломовская</w:t>
            </w:r>
            <w:proofErr w:type="spellEnd"/>
            <w:r w:rsidRPr="00FF7E17">
              <w:rPr>
                <w:sz w:val="24"/>
                <w:szCs w:val="28"/>
              </w:rPr>
              <w:t xml:space="preserve">  средняя общеобразовательная школа» </w:t>
            </w:r>
            <w:proofErr w:type="spellStart"/>
            <w:r w:rsidRPr="00FF7E17">
              <w:rPr>
                <w:sz w:val="24"/>
                <w:szCs w:val="28"/>
              </w:rPr>
              <w:t>Залегощенского</w:t>
            </w:r>
            <w:proofErr w:type="spellEnd"/>
            <w:r w:rsidRPr="00FF7E17">
              <w:rPr>
                <w:sz w:val="24"/>
                <w:szCs w:val="28"/>
              </w:rPr>
              <w:t xml:space="preserve"> района Орловской области</w:t>
            </w:r>
          </w:p>
          <w:p w:rsidR="00A543AB" w:rsidRPr="00FF7E17" w:rsidRDefault="00A543AB" w:rsidP="00A125FC">
            <w:pPr>
              <w:jc w:val="both"/>
              <w:rPr>
                <w:b/>
                <w:bCs/>
                <w:sz w:val="24"/>
                <w:szCs w:val="28"/>
              </w:rPr>
            </w:pPr>
            <w:r w:rsidRPr="00FF7E17">
              <w:rPr>
                <w:b/>
                <w:sz w:val="24"/>
                <w:szCs w:val="28"/>
              </w:rPr>
              <w:t>(сочинение)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 xml:space="preserve">Муниципальное бюджетное общеобразовательное учреждение «Павловская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0A1DC8">
        <w:tc>
          <w:tcPr>
            <w:tcW w:w="658" w:type="dxa"/>
            <w:vMerge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133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Ломовская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0A1DC8">
        <w:tc>
          <w:tcPr>
            <w:tcW w:w="658" w:type="dxa"/>
            <w:vMerge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139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Ржанопольская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9.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8"/>
              </w:rPr>
            </w:pPr>
            <w:r w:rsidRPr="00FF7E17">
              <w:rPr>
                <w:sz w:val="24"/>
                <w:szCs w:val="28"/>
              </w:rPr>
              <w:t>103</w:t>
            </w:r>
            <w:r w:rsidR="003737EF">
              <w:rPr>
                <w:sz w:val="24"/>
                <w:szCs w:val="28"/>
              </w:rPr>
              <w:t xml:space="preserve"> - </w:t>
            </w:r>
            <w:r w:rsidRPr="00FF7E17">
              <w:rPr>
                <w:sz w:val="24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8"/>
              </w:rPr>
              <w:t>Колпнянский</w:t>
            </w:r>
            <w:proofErr w:type="spellEnd"/>
            <w:r w:rsidRPr="00FF7E17">
              <w:rPr>
                <w:sz w:val="24"/>
                <w:szCs w:val="28"/>
              </w:rPr>
              <w:t xml:space="preserve"> лицей»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2"/>
                <w:szCs w:val="24"/>
              </w:rPr>
              <w:t>(диктант)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общеобразовательных учреждений Колпнянского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10.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104</w:t>
            </w:r>
            <w:r w:rsidRPr="00FF7E17">
              <w:rPr>
                <w:b/>
                <w:sz w:val="24"/>
                <w:szCs w:val="24"/>
              </w:rPr>
              <w:t xml:space="preserve"> </w:t>
            </w:r>
            <w:r w:rsidR="003737EF">
              <w:rPr>
                <w:b/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– </w:t>
            </w:r>
            <w:proofErr w:type="spellStart"/>
            <w:r w:rsidRPr="00FF7E17">
              <w:rPr>
                <w:sz w:val="24"/>
                <w:szCs w:val="24"/>
              </w:rPr>
              <w:t>Корсаковская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FF7E17">
              <w:rPr>
                <w:sz w:val="24"/>
                <w:szCs w:val="24"/>
              </w:rPr>
              <w:t>Корсаковского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Корсаковского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11.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8"/>
              </w:rPr>
            </w:pPr>
            <w:r w:rsidRPr="00FF7E17">
              <w:rPr>
                <w:sz w:val="24"/>
                <w:szCs w:val="24"/>
              </w:rPr>
              <w:t xml:space="preserve">105 </w:t>
            </w:r>
            <w:r w:rsidR="003737EF">
              <w:rPr>
                <w:sz w:val="24"/>
                <w:szCs w:val="24"/>
              </w:rPr>
              <w:t>-</w:t>
            </w:r>
            <w:r w:rsidRPr="00FF7E17">
              <w:rPr>
                <w:sz w:val="28"/>
                <w:szCs w:val="28"/>
              </w:rPr>
              <w:t xml:space="preserve"> </w:t>
            </w:r>
            <w:r w:rsidRPr="00FF7E17">
              <w:rPr>
                <w:sz w:val="24"/>
                <w:szCs w:val="28"/>
              </w:rPr>
              <w:t>Муниципальное бюджетное общеобразовательное учреждение Малиновская средняя общеобразовательная школа</w:t>
            </w:r>
          </w:p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(сочинение)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Краснозоренского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bCs/>
                <w:sz w:val="24"/>
                <w:szCs w:val="28"/>
              </w:rPr>
            </w:pPr>
            <w:r w:rsidRPr="00FF7E17">
              <w:rPr>
                <w:bCs/>
                <w:sz w:val="24"/>
                <w:szCs w:val="28"/>
              </w:rPr>
              <w:t>106</w:t>
            </w:r>
            <w:r w:rsidR="003737EF">
              <w:rPr>
                <w:bCs/>
                <w:sz w:val="24"/>
                <w:szCs w:val="28"/>
              </w:rPr>
              <w:t xml:space="preserve"> -</w:t>
            </w:r>
            <w:r w:rsidRPr="00FF7E17">
              <w:rPr>
                <w:bCs/>
                <w:sz w:val="24"/>
                <w:szCs w:val="28"/>
              </w:rPr>
              <w:t xml:space="preserve"> </w:t>
            </w:r>
            <w:r w:rsidRPr="00FF7E17">
              <w:rPr>
                <w:sz w:val="24"/>
                <w:szCs w:val="28"/>
              </w:rPr>
              <w:t>Муниципальное бюджетное общеобразовательное учреждение «Сергиевская средняя общеобразовательная  школа»</w:t>
            </w:r>
          </w:p>
          <w:p w:rsidR="00A543AB" w:rsidRPr="00FF7E17" w:rsidRDefault="00A543AB" w:rsidP="00A125FC">
            <w:pPr>
              <w:jc w:val="both"/>
              <w:rPr>
                <w:b/>
                <w:sz w:val="24"/>
                <w:szCs w:val="28"/>
              </w:rPr>
            </w:pPr>
            <w:r w:rsidRPr="00FF7E17">
              <w:rPr>
                <w:b/>
                <w:sz w:val="24"/>
                <w:szCs w:val="28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Ливенского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4"/>
              </w:rPr>
            </w:pPr>
            <w:r w:rsidRPr="00FF7E17">
              <w:rPr>
                <w:bCs/>
                <w:sz w:val="24"/>
                <w:szCs w:val="24"/>
              </w:rPr>
              <w:t>107</w:t>
            </w:r>
            <w:r w:rsidR="003737EF">
              <w:rPr>
                <w:bCs/>
                <w:sz w:val="24"/>
                <w:szCs w:val="24"/>
              </w:rPr>
              <w:t xml:space="preserve"> -</w:t>
            </w:r>
            <w:r w:rsidRPr="00FF7E17">
              <w:rPr>
                <w:bCs/>
                <w:sz w:val="24"/>
                <w:szCs w:val="24"/>
              </w:rPr>
              <w:t xml:space="preserve"> </w:t>
            </w: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Отрадинская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</w:t>
            </w:r>
          </w:p>
          <w:p w:rsidR="00A543AB" w:rsidRPr="00FF7E17" w:rsidRDefault="00A543AB" w:rsidP="00A125FC">
            <w:pPr>
              <w:jc w:val="both"/>
              <w:rPr>
                <w:b/>
                <w:sz w:val="28"/>
                <w:szCs w:val="28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Мценского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FF7E17" w:rsidRPr="00FF7E17" w:rsidTr="000A1DC8">
        <w:tc>
          <w:tcPr>
            <w:tcW w:w="658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14.</w:t>
            </w:r>
          </w:p>
        </w:tc>
        <w:tc>
          <w:tcPr>
            <w:tcW w:w="4360" w:type="dxa"/>
            <w:shd w:val="clear" w:color="auto" w:fill="auto"/>
          </w:tcPr>
          <w:p w:rsidR="00A543AB" w:rsidRPr="00FF7E17" w:rsidRDefault="00A543AB" w:rsidP="00A125FC">
            <w:pPr>
              <w:jc w:val="both"/>
              <w:rPr>
                <w:sz w:val="24"/>
                <w:szCs w:val="28"/>
              </w:rPr>
            </w:pPr>
            <w:r w:rsidRPr="00FF7E17">
              <w:rPr>
                <w:bCs/>
                <w:sz w:val="24"/>
                <w:szCs w:val="28"/>
              </w:rPr>
              <w:t xml:space="preserve">108 </w:t>
            </w:r>
            <w:r w:rsidR="003737EF">
              <w:rPr>
                <w:bCs/>
                <w:sz w:val="24"/>
                <w:szCs w:val="28"/>
              </w:rPr>
              <w:t xml:space="preserve">- </w:t>
            </w:r>
            <w:r w:rsidRPr="00FF7E17">
              <w:rPr>
                <w:rFonts w:eastAsia="Calibri"/>
                <w:sz w:val="24"/>
                <w:szCs w:val="28"/>
                <w:lang w:eastAsia="en-US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FF7E17">
              <w:rPr>
                <w:rFonts w:eastAsia="Calibri"/>
                <w:sz w:val="24"/>
                <w:szCs w:val="28"/>
                <w:lang w:eastAsia="en-US"/>
              </w:rPr>
              <w:t>Новодеревеньковский</w:t>
            </w:r>
            <w:proofErr w:type="spellEnd"/>
            <w:r w:rsidRPr="00FF7E17">
              <w:rPr>
                <w:rFonts w:eastAsia="Calibri"/>
                <w:sz w:val="24"/>
                <w:szCs w:val="28"/>
                <w:lang w:eastAsia="en-US"/>
              </w:rPr>
              <w:t xml:space="preserve"> центр развития и поддержки детей»</w:t>
            </w:r>
          </w:p>
          <w:p w:rsidR="00A543AB" w:rsidRPr="00FF7E17" w:rsidRDefault="00A543AB" w:rsidP="00A125FC">
            <w:pPr>
              <w:jc w:val="both"/>
              <w:rPr>
                <w:b/>
                <w:sz w:val="28"/>
                <w:szCs w:val="28"/>
              </w:rPr>
            </w:pPr>
            <w:r w:rsidRPr="00FF7E17">
              <w:rPr>
                <w:b/>
                <w:sz w:val="24"/>
                <w:szCs w:val="28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A543AB" w:rsidRPr="00FF7E17" w:rsidRDefault="00A543AB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A543AB" w:rsidRPr="00FF7E17" w:rsidRDefault="00A543AB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Выпускники общеобразовательных учреждений Новодеревеньковского района</w:t>
            </w:r>
          </w:p>
        </w:tc>
      </w:tr>
      <w:tr w:rsidR="00DE10E8" w:rsidRPr="00FF7E17" w:rsidTr="000A1DC8">
        <w:tc>
          <w:tcPr>
            <w:tcW w:w="658" w:type="dxa"/>
            <w:vMerge w:val="restart"/>
            <w:shd w:val="clear" w:color="auto" w:fill="auto"/>
          </w:tcPr>
          <w:p w:rsidR="00DE10E8" w:rsidRPr="00FF7E17" w:rsidRDefault="00DE10E8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DE10E8" w:rsidRPr="00FF7E17" w:rsidRDefault="00DE10E8" w:rsidP="00A125FC">
            <w:pPr>
              <w:jc w:val="both"/>
              <w:rPr>
                <w:sz w:val="24"/>
                <w:szCs w:val="28"/>
              </w:rPr>
            </w:pPr>
            <w:r w:rsidRPr="00FF7E17">
              <w:rPr>
                <w:bCs/>
                <w:sz w:val="24"/>
                <w:szCs w:val="28"/>
              </w:rPr>
              <w:t>109</w:t>
            </w:r>
            <w:r>
              <w:rPr>
                <w:bCs/>
                <w:sz w:val="24"/>
                <w:szCs w:val="28"/>
              </w:rPr>
              <w:t xml:space="preserve"> -</w:t>
            </w:r>
            <w:r w:rsidRPr="00FF7E17">
              <w:rPr>
                <w:bCs/>
                <w:sz w:val="24"/>
                <w:szCs w:val="28"/>
              </w:rPr>
              <w:t xml:space="preserve"> </w:t>
            </w:r>
            <w:r w:rsidRPr="00FF7E17">
              <w:rPr>
                <w:sz w:val="24"/>
                <w:szCs w:val="28"/>
              </w:rPr>
              <w:t>Муниципальное бюджетное общеобразовательное учреждение «Знаменская средняя общеобразовательная  школа» Орловского района Орловской области</w:t>
            </w:r>
          </w:p>
          <w:p w:rsidR="00DE10E8" w:rsidRPr="00FF7E17" w:rsidRDefault="00DE10E8" w:rsidP="00A125FC">
            <w:pPr>
              <w:jc w:val="both"/>
              <w:rPr>
                <w:b/>
                <w:sz w:val="24"/>
                <w:szCs w:val="28"/>
              </w:rPr>
            </w:pPr>
            <w:r w:rsidRPr="00FF7E17">
              <w:rPr>
                <w:b/>
                <w:bCs/>
                <w:sz w:val="24"/>
                <w:szCs w:val="28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DE10E8" w:rsidRPr="00FF7E17" w:rsidRDefault="00DE10E8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3969" w:type="dxa"/>
            <w:shd w:val="clear" w:color="auto" w:fill="auto"/>
          </w:tcPr>
          <w:p w:rsidR="00DE10E8" w:rsidRDefault="00DE10E8" w:rsidP="00A125F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Звягинская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 </w:t>
            </w:r>
            <w:r w:rsidRPr="00FF7E17">
              <w:rPr>
                <w:sz w:val="24"/>
                <w:szCs w:val="24"/>
              </w:rPr>
              <w:t xml:space="preserve"> Орловского района Орловской области</w:t>
            </w:r>
            <w:r>
              <w:rPr>
                <w:sz w:val="24"/>
                <w:szCs w:val="24"/>
              </w:rPr>
              <w:t xml:space="preserve"> </w:t>
            </w:r>
          </w:p>
          <w:p w:rsidR="00DE10E8" w:rsidRPr="00DE10E8" w:rsidRDefault="00DE10E8" w:rsidP="00A125FC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DE10E8">
              <w:rPr>
                <w:b/>
                <w:sz w:val="24"/>
                <w:szCs w:val="24"/>
              </w:rPr>
              <w:t>(русский язык)</w:t>
            </w:r>
          </w:p>
        </w:tc>
      </w:tr>
      <w:tr w:rsidR="00DE10E8" w:rsidRPr="00FF7E17" w:rsidTr="000A1DC8">
        <w:tc>
          <w:tcPr>
            <w:tcW w:w="658" w:type="dxa"/>
            <w:vMerge/>
            <w:shd w:val="clear" w:color="auto" w:fill="auto"/>
          </w:tcPr>
          <w:p w:rsidR="00DE10E8" w:rsidRPr="00FF7E17" w:rsidRDefault="00DE10E8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DE10E8" w:rsidRPr="00FF7E17" w:rsidRDefault="00DE10E8" w:rsidP="00A125FC">
            <w:pPr>
              <w:jc w:val="both"/>
              <w:rPr>
                <w:bCs/>
                <w:sz w:val="24"/>
                <w:szCs w:val="2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DE10E8" w:rsidRPr="00FF7E17" w:rsidRDefault="00DE10E8" w:rsidP="00A125F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3969" w:type="dxa"/>
            <w:shd w:val="clear" w:color="auto" w:fill="auto"/>
          </w:tcPr>
          <w:p w:rsidR="00DE10E8" w:rsidRPr="00FF7E17" w:rsidRDefault="00DE10E8" w:rsidP="00DE10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Становоколодезьская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 </w:t>
            </w:r>
            <w:r w:rsidRPr="00FF7E17">
              <w:rPr>
                <w:sz w:val="24"/>
                <w:szCs w:val="24"/>
              </w:rPr>
              <w:t xml:space="preserve"> Орловского района Орловской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E10E8" w:rsidRPr="00FF7E17" w:rsidTr="000A1DC8">
        <w:tc>
          <w:tcPr>
            <w:tcW w:w="658" w:type="dxa"/>
            <w:vMerge/>
            <w:shd w:val="clear" w:color="auto" w:fill="auto"/>
          </w:tcPr>
          <w:p w:rsidR="00DE10E8" w:rsidRPr="00FF7E17" w:rsidRDefault="00DE10E8" w:rsidP="00DE10E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DE10E8" w:rsidRPr="00FF7E17" w:rsidRDefault="00DE10E8" w:rsidP="00DE10E8">
            <w:pPr>
              <w:jc w:val="both"/>
              <w:rPr>
                <w:bCs/>
                <w:sz w:val="24"/>
                <w:szCs w:val="2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DE10E8" w:rsidRPr="00FF7E17" w:rsidRDefault="00DE10E8" w:rsidP="00DE10E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282</w:t>
            </w:r>
          </w:p>
        </w:tc>
        <w:tc>
          <w:tcPr>
            <w:tcW w:w="3969" w:type="dxa"/>
            <w:shd w:val="clear" w:color="auto" w:fill="auto"/>
          </w:tcPr>
          <w:p w:rsidR="00DE10E8" w:rsidRPr="00FF7E17" w:rsidRDefault="00DE10E8" w:rsidP="00DE10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Сабуровская</w:t>
            </w:r>
            <w:proofErr w:type="spellEnd"/>
            <w:r w:rsidRPr="00FF7E17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9B3A44" w:rsidRPr="00FF7E17" w:rsidTr="000A1DC8">
        <w:tc>
          <w:tcPr>
            <w:tcW w:w="658" w:type="dxa"/>
            <w:vMerge w:val="restart"/>
            <w:shd w:val="clear" w:color="auto" w:fill="auto"/>
          </w:tcPr>
          <w:p w:rsidR="009B3A44" w:rsidRPr="00FF7E17" w:rsidRDefault="009B3A44" w:rsidP="00DE10E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16.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9B3A44" w:rsidRPr="00FF7E17" w:rsidRDefault="009B3A44" w:rsidP="00DE10E8">
            <w:pPr>
              <w:jc w:val="both"/>
              <w:rPr>
                <w:sz w:val="24"/>
                <w:szCs w:val="28"/>
              </w:rPr>
            </w:pPr>
            <w:r w:rsidRPr="00FF7E17">
              <w:rPr>
                <w:bCs/>
                <w:sz w:val="24"/>
                <w:szCs w:val="28"/>
              </w:rPr>
              <w:t xml:space="preserve">110 </w:t>
            </w:r>
            <w:r>
              <w:rPr>
                <w:bCs/>
                <w:sz w:val="24"/>
                <w:szCs w:val="28"/>
              </w:rPr>
              <w:t xml:space="preserve">- </w:t>
            </w:r>
            <w:r w:rsidRPr="00FF7E17">
              <w:rPr>
                <w:sz w:val="24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8"/>
              </w:rPr>
              <w:t>Образцовская</w:t>
            </w:r>
            <w:proofErr w:type="spellEnd"/>
            <w:r w:rsidRPr="00FF7E17">
              <w:rPr>
                <w:sz w:val="24"/>
                <w:szCs w:val="28"/>
              </w:rPr>
              <w:t xml:space="preserve">  средняя общеобразовательная  школа» Орловского района Орловской области</w:t>
            </w:r>
          </w:p>
          <w:p w:rsidR="009B3A44" w:rsidRPr="00FF7E17" w:rsidRDefault="009B3A44" w:rsidP="00DE10E8">
            <w:pPr>
              <w:jc w:val="both"/>
              <w:rPr>
                <w:b/>
                <w:bCs/>
                <w:sz w:val="24"/>
                <w:szCs w:val="28"/>
              </w:rPr>
            </w:pPr>
            <w:r w:rsidRPr="00FF7E17">
              <w:rPr>
                <w:b/>
                <w:sz w:val="24"/>
                <w:szCs w:val="28"/>
              </w:rPr>
              <w:t>(сочинение)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DE10E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253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DE10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Баклановская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9B3A44" w:rsidRPr="00FF7E17" w:rsidTr="000A1DC8">
        <w:tc>
          <w:tcPr>
            <w:tcW w:w="658" w:type="dxa"/>
            <w:vMerge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9B3A44" w:rsidRPr="00FF7E17" w:rsidRDefault="009B3A44" w:rsidP="009B3A44">
            <w:pPr>
              <w:jc w:val="both"/>
              <w:rPr>
                <w:bCs/>
                <w:sz w:val="24"/>
                <w:szCs w:val="28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3969" w:type="dxa"/>
            <w:shd w:val="clear" w:color="auto" w:fill="auto"/>
          </w:tcPr>
          <w:p w:rsidR="009B3A44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Муниципальное бюджетное  общеобразовательное учреждение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Звягинская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 </w:t>
            </w:r>
            <w:r w:rsidRPr="00FF7E17">
              <w:rPr>
                <w:sz w:val="24"/>
                <w:szCs w:val="24"/>
              </w:rPr>
              <w:t xml:space="preserve"> Орловского района Орловской области</w:t>
            </w:r>
            <w:r>
              <w:rPr>
                <w:sz w:val="24"/>
                <w:szCs w:val="24"/>
              </w:rPr>
              <w:t xml:space="preserve"> </w:t>
            </w:r>
          </w:p>
          <w:p w:rsidR="009B3A44" w:rsidRPr="00DE10E8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DE10E8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математика</w:t>
            </w:r>
            <w:r w:rsidRPr="00DE10E8">
              <w:rPr>
                <w:b/>
                <w:sz w:val="24"/>
                <w:szCs w:val="24"/>
              </w:rPr>
              <w:t>)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17.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111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FF7E17">
              <w:rPr>
                <w:sz w:val="24"/>
                <w:szCs w:val="24"/>
              </w:rPr>
              <w:t>Сосковская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FF7E17">
              <w:rPr>
                <w:sz w:val="24"/>
                <w:szCs w:val="24"/>
              </w:rPr>
              <w:t>Сосковского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Сосковского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18.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112 </w:t>
            </w:r>
            <w:r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Муниципальное бюджетное общеобразовательное учреждение - Богородицкая средняя общеобразовательная школа </w:t>
            </w:r>
            <w:proofErr w:type="spellStart"/>
            <w:r w:rsidRPr="00FF7E17">
              <w:rPr>
                <w:sz w:val="24"/>
                <w:szCs w:val="24"/>
              </w:rPr>
              <w:t>Хотынецкого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 Орловской области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Выпускники общеобразовательных учреждений </w:t>
            </w:r>
            <w:proofErr w:type="spellStart"/>
            <w:r w:rsidRPr="00FF7E17">
              <w:rPr>
                <w:sz w:val="24"/>
                <w:szCs w:val="24"/>
              </w:rPr>
              <w:t>Хотынецкого</w:t>
            </w:r>
            <w:proofErr w:type="spellEnd"/>
            <w:r w:rsidRPr="00FF7E17">
              <w:rPr>
                <w:sz w:val="24"/>
                <w:szCs w:val="24"/>
              </w:rPr>
              <w:t xml:space="preserve"> района</w:t>
            </w:r>
          </w:p>
        </w:tc>
      </w:tr>
      <w:tr w:rsidR="009B3A44" w:rsidRPr="00FF7E17" w:rsidTr="000A1DC8">
        <w:tc>
          <w:tcPr>
            <w:tcW w:w="658" w:type="dxa"/>
            <w:vMerge w:val="restart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19.</w:t>
            </w:r>
          </w:p>
        </w:tc>
        <w:tc>
          <w:tcPr>
            <w:tcW w:w="4360" w:type="dxa"/>
            <w:vMerge w:val="restart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113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 xml:space="preserve">Казенное общеобразовательное учреждение Орловской области «Знаменская общеобразовательная школа-интернат» 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358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8"/>
              </w:rPr>
              <w:t>Казенное общеобразовательное учреждение Орловской области «Знаменская общеобразовательная школа-интернат»</w:t>
            </w:r>
          </w:p>
        </w:tc>
      </w:tr>
      <w:tr w:rsidR="009B3A44" w:rsidRPr="00FF7E17" w:rsidTr="000A1DC8">
        <w:tc>
          <w:tcPr>
            <w:tcW w:w="658" w:type="dxa"/>
            <w:vMerge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vMerge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8"/>
              </w:rPr>
              <w:t>Казенное общеобразовательное учреждение  Орловской области «Орловский  лицей - интернат»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114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proofErr w:type="spellStart"/>
            <w:r w:rsidRPr="00FF7E17">
              <w:rPr>
                <w:sz w:val="24"/>
                <w:szCs w:val="24"/>
              </w:rPr>
              <w:t>Нарышкинская</w:t>
            </w:r>
            <w:proofErr w:type="spellEnd"/>
            <w:r w:rsidRPr="00FF7E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школа-интернат для детей-сирот </w:t>
            </w:r>
            <w:r w:rsidRPr="00FF7E17">
              <w:rPr>
                <w:sz w:val="24"/>
                <w:szCs w:val="24"/>
              </w:rPr>
              <w:t xml:space="preserve">и детей, оставшихся без попечения родителей» 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360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proofErr w:type="spellStart"/>
            <w:r w:rsidRPr="00FF7E17">
              <w:rPr>
                <w:sz w:val="24"/>
                <w:szCs w:val="24"/>
              </w:rPr>
              <w:t>Нарышкинская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школа-интернат для детей-сирот и детей, оставшихся без попечения родителей»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21.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115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«Некрасовская школа-интернат для детей – сирот и детей, оставшихся без попечения родителей»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(сочинение)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361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«Некрасовская школа-интернат для детей – сирот и детей, оставшихся без попечения родителей»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22.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116 </w:t>
            </w:r>
            <w:r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Казённое общеобразовательное учреждение Орловской области «Орловская общеобразовательная школа-интернат для </w:t>
            </w:r>
            <w:proofErr w:type="gramStart"/>
            <w:r w:rsidRPr="00FF7E17">
              <w:rPr>
                <w:sz w:val="24"/>
                <w:szCs w:val="24"/>
              </w:rPr>
              <w:t>обучающихся</w:t>
            </w:r>
            <w:proofErr w:type="gramEnd"/>
            <w:r w:rsidRPr="00FF7E17">
              <w:rPr>
                <w:sz w:val="24"/>
                <w:szCs w:val="24"/>
              </w:rPr>
              <w:t xml:space="preserve"> с тяжелыми нарушениями речи»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369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Казённое общеобразовательное учреждение Орловской области «Орловская общеобразовательная школа-интернат для </w:t>
            </w:r>
            <w:proofErr w:type="gramStart"/>
            <w:r w:rsidRPr="00FF7E17">
              <w:rPr>
                <w:sz w:val="24"/>
                <w:szCs w:val="24"/>
              </w:rPr>
              <w:t>обучающихся</w:t>
            </w:r>
            <w:proofErr w:type="gramEnd"/>
            <w:r w:rsidRPr="00FF7E17">
              <w:rPr>
                <w:sz w:val="24"/>
                <w:szCs w:val="24"/>
              </w:rPr>
              <w:t xml:space="preserve"> </w:t>
            </w:r>
            <w:r w:rsidRPr="00FF7E17">
              <w:rPr>
                <w:sz w:val="24"/>
                <w:szCs w:val="24"/>
              </w:rPr>
              <w:br/>
              <w:t>с тяжелыми нарушениями речи»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23.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117 </w:t>
            </w:r>
            <w:r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Казённое общеобразовательное учреждение Орловской области «Орловская общеобразовательная школа-интернат для глухих, слабослышащих </w:t>
            </w:r>
            <w:r w:rsidRPr="00FF7E17">
              <w:rPr>
                <w:sz w:val="24"/>
                <w:szCs w:val="24"/>
              </w:rPr>
              <w:br/>
              <w:t>и позднооглохших обучающихся»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368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Казённое общеобразовательное учреждение Орловской области «Орловская общеобразовательная школа-интернат для глухих, слабослышащих и позднооглохших обучающихся»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24.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118 </w:t>
            </w:r>
            <w:r>
              <w:rPr>
                <w:sz w:val="24"/>
                <w:szCs w:val="24"/>
              </w:rPr>
              <w:t>-</w:t>
            </w:r>
            <w:r w:rsidRPr="00FF7E17">
              <w:rPr>
                <w:sz w:val="24"/>
                <w:szCs w:val="24"/>
              </w:rPr>
              <w:t xml:space="preserve"> Частное религиозное общеобразовательное учреждение  «Орловская православная гимназия во имя священномученика Иоанна </w:t>
            </w:r>
            <w:proofErr w:type="spellStart"/>
            <w:r w:rsidRPr="00FF7E17">
              <w:rPr>
                <w:sz w:val="24"/>
                <w:szCs w:val="24"/>
              </w:rPr>
              <w:t>Кукши</w:t>
            </w:r>
            <w:proofErr w:type="spellEnd"/>
            <w:r w:rsidRPr="00FF7E17">
              <w:rPr>
                <w:sz w:val="24"/>
                <w:szCs w:val="24"/>
              </w:rPr>
              <w:t>»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363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Частное религиозное общеобразовательное учреждение  «Орловская православная гимназия </w:t>
            </w:r>
            <w:r w:rsidRPr="00FF7E17">
              <w:rPr>
                <w:sz w:val="24"/>
                <w:szCs w:val="24"/>
              </w:rPr>
              <w:br/>
              <w:t xml:space="preserve">во имя священномученика Иоанна </w:t>
            </w:r>
            <w:proofErr w:type="spellStart"/>
            <w:r w:rsidRPr="00FF7E17">
              <w:rPr>
                <w:sz w:val="24"/>
                <w:szCs w:val="24"/>
              </w:rPr>
              <w:t>Кукши</w:t>
            </w:r>
            <w:proofErr w:type="spellEnd"/>
            <w:r w:rsidRPr="00FF7E17">
              <w:rPr>
                <w:sz w:val="24"/>
                <w:szCs w:val="24"/>
              </w:rPr>
              <w:t>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25.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119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«Шаховская средняя общеобразовательная школа при исправительном учреждении»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365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«Шаховская средняя общеобразовательная школа при исправительном учреждении»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26.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120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proofErr w:type="spellStart"/>
            <w:r w:rsidRPr="00FF7E17">
              <w:rPr>
                <w:sz w:val="24"/>
                <w:szCs w:val="24"/>
              </w:rPr>
              <w:t>Нарышкинская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367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proofErr w:type="spellStart"/>
            <w:r w:rsidRPr="00FF7E17">
              <w:rPr>
                <w:sz w:val="24"/>
                <w:szCs w:val="24"/>
              </w:rPr>
              <w:t>Нарышкинская</w:t>
            </w:r>
            <w:proofErr w:type="spellEnd"/>
            <w:r w:rsidRPr="00FF7E17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127 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ОГЭ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(математика)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муниципального  бюджетного общеобразовательного учреждения - средней общеобразовательной школы № 1</w:t>
            </w:r>
            <w:r>
              <w:rPr>
                <w:sz w:val="24"/>
                <w:szCs w:val="24"/>
              </w:rPr>
              <w:t xml:space="preserve">2 имени Героя Советского Союза </w:t>
            </w:r>
            <w:r w:rsidRPr="00FF7E17">
              <w:rPr>
                <w:sz w:val="24"/>
                <w:szCs w:val="24"/>
              </w:rPr>
              <w:t xml:space="preserve">И. Н. </w:t>
            </w:r>
            <w:proofErr w:type="spellStart"/>
            <w:r w:rsidRPr="00FF7E17">
              <w:rPr>
                <w:sz w:val="24"/>
                <w:szCs w:val="24"/>
              </w:rPr>
              <w:t>Машкарина</w:t>
            </w:r>
            <w:proofErr w:type="spellEnd"/>
            <w:r w:rsidRPr="00FF7E17">
              <w:rPr>
                <w:sz w:val="24"/>
                <w:szCs w:val="24"/>
              </w:rPr>
              <w:t xml:space="preserve"> г. Орла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28.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 xml:space="preserve"> -</w:t>
            </w:r>
            <w:r w:rsidRPr="00FF7E17">
              <w:rPr>
                <w:sz w:val="24"/>
                <w:szCs w:val="24"/>
              </w:rPr>
              <w:t xml:space="preserve"> 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270</w:t>
            </w:r>
          </w:p>
        </w:tc>
        <w:tc>
          <w:tcPr>
            <w:tcW w:w="3969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     муниципального бюджетного общеобразовательного учреждения </w:t>
            </w:r>
            <w:r w:rsidRPr="00FF7E17">
              <w:rPr>
                <w:sz w:val="24"/>
                <w:szCs w:val="24"/>
              </w:rPr>
              <w:lastRenderedPageBreak/>
              <w:t>«Стрелецкая средняя общеобразовательная школа» Орловского района Орловской области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138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– средней общеобразовательной школы № 50 г. Орла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30.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139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– средней общеобразовательной школы № 50 г. Орла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31.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140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– средней общеобразовательной школы № 50 г. Орла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32.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141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–  гимназии № 16 г. Орла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33.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142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–   лицея № 21 имени генерала А. П. Ермолова  г. Орла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34.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143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– средней общеобразовательной школы № 50 г. Орла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35.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144</w:t>
            </w:r>
            <w:r>
              <w:rPr>
                <w:sz w:val="24"/>
                <w:szCs w:val="24"/>
              </w:rPr>
              <w:t xml:space="preserve"> -</w:t>
            </w:r>
            <w:r w:rsidRPr="00FF7E17">
              <w:rPr>
                <w:sz w:val="24"/>
                <w:szCs w:val="24"/>
              </w:rPr>
              <w:t xml:space="preserve"> 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«Средняя общеобразовательная школа № 4» г. Ливны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36.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145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«Основная общеобразовательная школа № 11» г. Ливны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37.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146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«Основная общеобразовательная школа № 11» г. Ливны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38.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147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54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     муниципального бюджетного общеобразовательного учреждения «Средняя общеобразовательная </w:t>
            </w:r>
            <w:r w:rsidRPr="00FF7E17">
              <w:rPr>
                <w:sz w:val="24"/>
                <w:szCs w:val="24"/>
              </w:rPr>
              <w:lastRenderedPageBreak/>
              <w:t>школа № 2» г. Ливны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lastRenderedPageBreak/>
              <w:t>39.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149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79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FC14B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 «</w:t>
            </w:r>
            <w:proofErr w:type="gramStart"/>
            <w:r w:rsidR="00FC14BF">
              <w:rPr>
                <w:sz w:val="24"/>
                <w:szCs w:val="24"/>
              </w:rPr>
              <w:t>Русско-Бродская</w:t>
            </w:r>
            <w:proofErr w:type="gramEnd"/>
            <w:r w:rsidRPr="00FF7E17">
              <w:rPr>
                <w:sz w:val="24"/>
                <w:szCs w:val="24"/>
              </w:rPr>
              <w:t xml:space="preserve"> общеобразовательная школа» Орловского района Орловской области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40.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150 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128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 xml:space="preserve">из       муниципального бюджетного общеобразовательного учреждения </w:t>
            </w:r>
            <w:r w:rsidRPr="00FF7E17">
              <w:rPr>
                <w:snapToGrid w:val="0"/>
                <w:sz w:val="24"/>
                <w:szCs w:val="24"/>
              </w:rPr>
              <w:t>«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Залегощенская</w:t>
            </w:r>
            <w:bookmarkStart w:id="0" w:name="_GoBack"/>
            <w:bookmarkEnd w:id="0"/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FF7E17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FF7E17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9B3A44" w:rsidRPr="00FF7E17" w:rsidTr="000A1DC8">
        <w:tc>
          <w:tcPr>
            <w:tcW w:w="658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</w:p>
        </w:tc>
        <w:tc>
          <w:tcPr>
            <w:tcW w:w="4360" w:type="dxa"/>
            <w:shd w:val="clear" w:color="auto" w:fill="auto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3</w:t>
            </w:r>
            <w:r w:rsidRPr="00FF7E1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- </w:t>
            </w:r>
            <w:r w:rsidRPr="00FF7E17">
              <w:rPr>
                <w:sz w:val="24"/>
                <w:szCs w:val="24"/>
              </w:rPr>
              <w:t>ППЭ ГВЭ на дому</w:t>
            </w:r>
          </w:p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b/>
                <w:sz w:val="24"/>
                <w:szCs w:val="24"/>
              </w:rPr>
              <w:t>(изложение)</w:t>
            </w:r>
          </w:p>
        </w:tc>
        <w:tc>
          <w:tcPr>
            <w:tcW w:w="61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B3A44" w:rsidRPr="00FF7E17" w:rsidRDefault="009B3A44" w:rsidP="009B3A4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FF7E17">
              <w:rPr>
                <w:sz w:val="24"/>
                <w:szCs w:val="24"/>
              </w:rPr>
              <w:t xml:space="preserve">Для выпускника с ОВЗ </w:t>
            </w:r>
            <w:r w:rsidRPr="00FF7E17">
              <w:rPr>
                <w:sz w:val="24"/>
                <w:szCs w:val="24"/>
              </w:rPr>
              <w:br/>
              <w:t>из       муниципального бюджетного общеобразовательного учреждения</w:t>
            </w:r>
            <w:r>
              <w:rPr>
                <w:sz w:val="24"/>
                <w:szCs w:val="24"/>
              </w:rPr>
              <w:t xml:space="preserve"> – средней общеобразовательной школы № 45 имени Д. И. </w:t>
            </w:r>
            <w:proofErr w:type="spellStart"/>
            <w:r>
              <w:rPr>
                <w:sz w:val="24"/>
                <w:szCs w:val="24"/>
              </w:rPr>
              <w:t>Блынского</w:t>
            </w:r>
            <w:proofErr w:type="spellEnd"/>
            <w:r>
              <w:rPr>
                <w:sz w:val="24"/>
                <w:szCs w:val="24"/>
              </w:rPr>
              <w:t xml:space="preserve"> г. Орла</w:t>
            </w:r>
          </w:p>
        </w:tc>
      </w:tr>
    </w:tbl>
    <w:p w:rsidR="008B024D" w:rsidRPr="00FF7E17" w:rsidRDefault="008B024D" w:rsidP="00420834">
      <w:pPr>
        <w:widowControl/>
        <w:jc w:val="center"/>
      </w:pPr>
    </w:p>
    <w:sectPr w:rsidR="008B024D" w:rsidRPr="00FF7E17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5F" w:rsidRDefault="00FB565F" w:rsidP="00420834">
      <w:r>
        <w:separator/>
      </w:r>
    </w:p>
  </w:endnote>
  <w:endnote w:type="continuationSeparator" w:id="0">
    <w:p w:rsidR="00FB565F" w:rsidRDefault="00FB565F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5F" w:rsidRDefault="00FB565F" w:rsidP="00420834">
      <w:r>
        <w:separator/>
      </w:r>
    </w:p>
  </w:footnote>
  <w:footnote w:type="continuationSeparator" w:id="0">
    <w:p w:rsidR="00FB565F" w:rsidRDefault="00FB565F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FF7E17" w:rsidRDefault="00FB565F">
        <w:pPr>
          <w:pStyle w:val="a3"/>
          <w:jc w:val="center"/>
        </w:pPr>
      </w:p>
    </w:sdtContent>
  </w:sdt>
  <w:p w:rsidR="00FF7E17" w:rsidRDefault="00FF7E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462"/>
    <w:rsid w:val="00001F93"/>
    <w:rsid w:val="00002D6B"/>
    <w:rsid w:val="000030E0"/>
    <w:rsid w:val="000109BE"/>
    <w:rsid w:val="0001763B"/>
    <w:rsid w:val="00017A07"/>
    <w:rsid w:val="000248A1"/>
    <w:rsid w:val="00026470"/>
    <w:rsid w:val="00054E2A"/>
    <w:rsid w:val="00065662"/>
    <w:rsid w:val="0007162F"/>
    <w:rsid w:val="00082416"/>
    <w:rsid w:val="0008468A"/>
    <w:rsid w:val="00095A30"/>
    <w:rsid w:val="000A1DC8"/>
    <w:rsid w:val="000B0303"/>
    <w:rsid w:val="000B5201"/>
    <w:rsid w:val="000C1D1D"/>
    <w:rsid w:val="000C5C1B"/>
    <w:rsid w:val="000C7F72"/>
    <w:rsid w:val="000D0670"/>
    <w:rsid w:val="000E55AB"/>
    <w:rsid w:val="000E7316"/>
    <w:rsid w:val="000F10C4"/>
    <w:rsid w:val="00103D29"/>
    <w:rsid w:val="00134713"/>
    <w:rsid w:val="00137174"/>
    <w:rsid w:val="00180256"/>
    <w:rsid w:val="00185640"/>
    <w:rsid w:val="0019241B"/>
    <w:rsid w:val="001C38E2"/>
    <w:rsid w:val="001C5210"/>
    <w:rsid w:val="001D15EF"/>
    <w:rsid w:val="001D758F"/>
    <w:rsid w:val="001D779A"/>
    <w:rsid w:val="001E1866"/>
    <w:rsid w:val="001F1048"/>
    <w:rsid w:val="001F178D"/>
    <w:rsid w:val="001F25A0"/>
    <w:rsid w:val="0020252A"/>
    <w:rsid w:val="0020269E"/>
    <w:rsid w:val="002037CE"/>
    <w:rsid w:val="00207CBB"/>
    <w:rsid w:val="002108C8"/>
    <w:rsid w:val="002208D8"/>
    <w:rsid w:val="00225442"/>
    <w:rsid w:val="0023175A"/>
    <w:rsid w:val="00236F2A"/>
    <w:rsid w:val="0024534F"/>
    <w:rsid w:val="002467FC"/>
    <w:rsid w:val="00254005"/>
    <w:rsid w:val="00255B55"/>
    <w:rsid w:val="002567B5"/>
    <w:rsid w:val="00266C10"/>
    <w:rsid w:val="00267CEB"/>
    <w:rsid w:val="00273ACE"/>
    <w:rsid w:val="00282D39"/>
    <w:rsid w:val="0029216E"/>
    <w:rsid w:val="002B0FE5"/>
    <w:rsid w:val="002B1B8A"/>
    <w:rsid w:val="002C1371"/>
    <w:rsid w:val="002C2D75"/>
    <w:rsid w:val="002C79F7"/>
    <w:rsid w:val="002D03A9"/>
    <w:rsid w:val="002D07ED"/>
    <w:rsid w:val="002D4AD0"/>
    <w:rsid w:val="002F159B"/>
    <w:rsid w:val="002F4771"/>
    <w:rsid w:val="00303138"/>
    <w:rsid w:val="00304208"/>
    <w:rsid w:val="003066E2"/>
    <w:rsid w:val="00315785"/>
    <w:rsid w:val="00321738"/>
    <w:rsid w:val="0033060F"/>
    <w:rsid w:val="00330815"/>
    <w:rsid w:val="00332514"/>
    <w:rsid w:val="00334FA9"/>
    <w:rsid w:val="00341216"/>
    <w:rsid w:val="00344030"/>
    <w:rsid w:val="00353E1E"/>
    <w:rsid w:val="00357DC5"/>
    <w:rsid w:val="003610C2"/>
    <w:rsid w:val="003654E0"/>
    <w:rsid w:val="003737EF"/>
    <w:rsid w:val="00374D68"/>
    <w:rsid w:val="003831FA"/>
    <w:rsid w:val="00390D1B"/>
    <w:rsid w:val="00395003"/>
    <w:rsid w:val="00395B1E"/>
    <w:rsid w:val="003A12A1"/>
    <w:rsid w:val="003A5DFB"/>
    <w:rsid w:val="003A73D0"/>
    <w:rsid w:val="003B36D6"/>
    <w:rsid w:val="003C5868"/>
    <w:rsid w:val="003C6DCD"/>
    <w:rsid w:val="003D725E"/>
    <w:rsid w:val="003D7D38"/>
    <w:rsid w:val="003E362F"/>
    <w:rsid w:val="003E41B4"/>
    <w:rsid w:val="00400948"/>
    <w:rsid w:val="004029C4"/>
    <w:rsid w:val="004032CF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390C"/>
    <w:rsid w:val="004861B7"/>
    <w:rsid w:val="004911CE"/>
    <w:rsid w:val="004B25A4"/>
    <w:rsid w:val="004D0A32"/>
    <w:rsid w:val="004D10D2"/>
    <w:rsid w:val="004D7566"/>
    <w:rsid w:val="004E48EB"/>
    <w:rsid w:val="004F11C1"/>
    <w:rsid w:val="0051755A"/>
    <w:rsid w:val="005205E9"/>
    <w:rsid w:val="005231C4"/>
    <w:rsid w:val="00526E65"/>
    <w:rsid w:val="00526FB7"/>
    <w:rsid w:val="005335B6"/>
    <w:rsid w:val="005459E2"/>
    <w:rsid w:val="0054661A"/>
    <w:rsid w:val="00560EA5"/>
    <w:rsid w:val="00575354"/>
    <w:rsid w:val="005755A5"/>
    <w:rsid w:val="00581102"/>
    <w:rsid w:val="005818EA"/>
    <w:rsid w:val="00581D48"/>
    <w:rsid w:val="00581DF6"/>
    <w:rsid w:val="005837E3"/>
    <w:rsid w:val="0059260E"/>
    <w:rsid w:val="005961D0"/>
    <w:rsid w:val="005B0AAC"/>
    <w:rsid w:val="005B7B2F"/>
    <w:rsid w:val="005C5E78"/>
    <w:rsid w:val="005D3100"/>
    <w:rsid w:val="005E56CE"/>
    <w:rsid w:val="005F728F"/>
    <w:rsid w:val="00605A8E"/>
    <w:rsid w:val="00640ADD"/>
    <w:rsid w:val="00644E06"/>
    <w:rsid w:val="00647455"/>
    <w:rsid w:val="00663AD8"/>
    <w:rsid w:val="006709DD"/>
    <w:rsid w:val="0067747E"/>
    <w:rsid w:val="006920A7"/>
    <w:rsid w:val="00694D16"/>
    <w:rsid w:val="006A16FA"/>
    <w:rsid w:val="006A4F82"/>
    <w:rsid w:val="006A6132"/>
    <w:rsid w:val="006B0749"/>
    <w:rsid w:val="006C4649"/>
    <w:rsid w:val="006C6BF4"/>
    <w:rsid w:val="006D17B5"/>
    <w:rsid w:val="006D17E6"/>
    <w:rsid w:val="006D308E"/>
    <w:rsid w:val="006E1DA0"/>
    <w:rsid w:val="006E32A4"/>
    <w:rsid w:val="006E344F"/>
    <w:rsid w:val="006E5EC6"/>
    <w:rsid w:val="006F774B"/>
    <w:rsid w:val="006F7DC5"/>
    <w:rsid w:val="00700C4E"/>
    <w:rsid w:val="007145C6"/>
    <w:rsid w:val="00715258"/>
    <w:rsid w:val="0071560A"/>
    <w:rsid w:val="007278FE"/>
    <w:rsid w:val="00743B47"/>
    <w:rsid w:val="00750DBB"/>
    <w:rsid w:val="0075132A"/>
    <w:rsid w:val="00771C9F"/>
    <w:rsid w:val="00772C4A"/>
    <w:rsid w:val="0078038C"/>
    <w:rsid w:val="00791735"/>
    <w:rsid w:val="007B2E4B"/>
    <w:rsid w:val="007B6DAB"/>
    <w:rsid w:val="007C23CD"/>
    <w:rsid w:val="007C2B77"/>
    <w:rsid w:val="007C2C72"/>
    <w:rsid w:val="007D1F04"/>
    <w:rsid w:val="007E1B37"/>
    <w:rsid w:val="007F486D"/>
    <w:rsid w:val="00805167"/>
    <w:rsid w:val="00811709"/>
    <w:rsid w:val="008520F7"/>
    <w:rsid w:val="00855864"/>
    <w:rsid w:val="00856B13"/>
    <w:rsid w:val="00865E66"/>
    <w:rsid w:val="00866A0B"/>
    <w:rsid w:val="008778A1"/>
    <w:rsid w:val="00885D97"/>
    <w:rsid w:val="00886E8C"/>
    <w:rsid w:val="00891EDE"/>
    <w:rsid w:val="00893F81"/>
    <w:rsid w:val="008A3077"/>
    <w:rsid w:val="008A51BF"/>
    <w:rsid w:val="008B024D"/>
    <w:rsid w:val="008B543D"/>
    <w:rsid w:val="008B674A"/>
    <w:rsid w:val="008C2025"/>
    <w:rsid w:val="008C2A43"/>
    <w:rsid w:val="008C3016"/>
    <w:rsid w:val="008C3462"/>
    <w:rsid w:val="008C4143"/>
    <w:rsid w:val="008C5EDA"/>
    <w:rsid w:val="008E799A"/>
    <w:rsid w:val="008F5FE6"/>
    <w:rsid w:val="00904B70"/>
    <w:rsid w:val="00911D9A"/>
    <w:rsid w:val="009143B2"/>
    <w:rsid w:val="00916CE6"/>
    <w:rsid w:val="0092036E"/>
    <w:rsid w:val="009242C5"/>
    <w:rsid w:val="00924EC0"/>
    <w:rsid w:val="009358B4"/>
    <w:rsid w:val="00962199"/>
    <w:rsid w:val="00970AE5"/>
    <w:rsid w:val="00971028"/>
    <w:rsid w:val="00980F63"/>
    <w:rsid w:val="00984354"/>
    <w:rsid w:val="0098632A"/>
    <w:rsid w:val="009948B3"/>
    <w:rsid w:val="009B3A44"/>
    <w:rsid w:val="009B4485"/>
    <w:rsid w:val="009B5CD5"/>
    <w:rsid w:val="009D0D0C"/>
    <w:rsid w:val="009D4BDC"/>
    <w:rsid w:val="009E3E1C"/>
    <w:rsid w:val="009E5B39"/>
    <w:rsid w:val="009E6BD1"/>
    <w:rsid w:val="009F30DA"/>
    <w:rsid w:val="009F3609"/>
    <w:rsid w:val="009F6EE7"/>
    <w:rsid w:val="00A0265F"/>
    <w:rsid w:val="00A035D5"/>
    <w:rsid w:val="00A1002A"/>
    <w:rsid w:val="00A10245"/>
    <w:rsid w:val="00A12213"/>
    <w:rsid w:val="00A125FC"/>
    <w:rsid w:val="00A20427"/>
    <w:rsid w:val="00A34B72"/>
    <w:rsid w:val="00A42B30"/>
    <w:rsid w:val="00A52B9D"/>
    <w:rsid w:val="00A543AB"/>
    <w:rsid w:val="00A5446B"/>
    <w:rsid w:val="00A619FE"/>
    <w:rsid w:val="00A67480"/>
    <w:rsid w:val="00A74DCF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D3C83"/>
    <w:rsid w:val="00AE097F"/>
    <w:rsid w:val="00AE4821"/>
    <w:rsid w:val="00AF3DAB"/>
    <w:rsid w:val="00AF60D1"/>
    <w:rsid w:val="00AF61E3"/>
    <w:rsid w:val="00B00878"/>
    <w:rsid w:val="00B132F3"/>
    <w:rsid w:val="00B15AB4"/>
    <w:rsid w:val="00B2136F"/>
    <w:rsid w:val="00B23698"/>
    <w:rsid w:val="00B3151C"/>
    <w:rsid w:val="00B34C29"/>
    <w:rsid w:val="00B41C08"/>
    <w:rsid w:val="00B5226E"/>
    <w:rsid w:val="00B6314C"/>
    <w:rsid w:val="00B6351A"/>
    <w:rsid w:val="00B75F8B"/>
    <w:rsid w:val="00B77504"/>
    <w:rsid w:val="00B80145"/>
    <w:rsid w:val="00B82C4D"/>
    <w:rsid w:val="00B85565"/>
    <w:rsid w:val="00BA2AF0"/>
    <w:rsid w:val="00BA413D"/>
    <w:rsid w:val="00BA4F92"/>
    <w:rsid w:val="00BB614B"/>
    <w:rsid w:val="00BC4E54"/>
    <w:rsid w:val="00BD2C11"/>
    <w:rsid w:val="00BE789A"/>
    <w:rsid w:val="00C02FA9"/>
    <w:rsid w:val="00C133F7"/>
    <w:rsid w:val="00C16273"/>
    <w:rsid w:val="00C1650F"/>
    <w:rsid w:val="00C2413F"/>
    <w:rsid w:val="00C27D94"/>
    <w:rsid w:val="00C35CC9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A44B8"/>
    <w:rsid w:val="00CA4E18"/>
    <w:rsid w:val="00CA4FD6"/>
    <w:rsid w:val="00CC79A7"/>
    <w:rsid w:val="00CD0109"/>
    <w:rsid w:val="00CD50BD"/>
    <w:rsid w:val="00CD59EC"/>
    <w:rsid w:val="00CD5EA5"/>
    <w:rsid w:val="00CE06AE"/>
    <w:rsid w:val="00CE0773"/>
    <w:rsid w:val="00CE3C88"/>
    <w:rsid w:val="00CE734D"/>
    <w:rsid w:val="00D0271B"/>
    <w:rsid w:val="00D02B34"/>
    <w:rsid w:val="00D04202"/>
    <w:rsid w:val="00D06F17"/>
    <w:rsid w:val="00D14FD3"/>
    <w:rsid w:val="00D2117A"/>
    <w:rsid w:val="00D22850"/>
    <w:rsid w:val="00D26F9B"/>
    <w:rsid w:val="00D425A9"/>
    <w:rsid w:val="00D45CDF"/>
    <w:rsid w:val="00D50CEB"/>
    <w:rsid w:val="00D567C3"/>
    <w:rsid w:val="00D656C7"/>
    <w:rsid w:val="00D7249C"/>
    <w:rsid w:val="00D747F7"/>
    <w:rsid w:val="00D84A06"/>
    <w:rsid w:val="00D928A2"/>
    <w:rsid w:val="00D96C0D"/>
    <w:rsid w:val="00DA01EB"/>
    <w:rsid w:val="00DA1BBC"/>
    <w:rsid w:val="00DA4690"/>
    <w:rsid w:val="00DB087E"/>
    <w:rsid w:val="00DB27C5"/>
    <w:rsid w:val="00DB3A62"/>
    <w:rsid w:val="00DB5F0A"/>
    <w:rsid w:val="00DD0F29"/>
    <w:rsid w:val="00DE1049"/>
    <w:rsid w:val="00DE10E8"/>
    <w:rsid w:val="00DF5058"/>
    <w:rsid w:val="00DF5321"/>
    <w:rsid w:val="00DF5ABF"/>
    <w:rsid w:val="00E01748"/>
    <w:rsid w:val="00E046A1"/>
    <w:rsid w:val="00E13EDA"/>
    <w:rsid w:val="00E17D17"/>
    <w:rsid w:val="00E225AF"/>
    <w:rsid w:val="00E270B5"/>
    <w:rsid w:val="00E35F3F"/>
    <w:rsid w:val="00E41D08"/>
    <w:rsid w:val="00E46067"/>
    <w:rsid w:val="00E479CC"/>
    <w:rsid w:val="00E5694A"/>
    <w:rsid w:val="00E67B0F"/>
    <w:rsid w:val="00E845FE"/>
    <w:rsid w:val="00EB31CB"/>
    <w:rsid w:val="00EB715D"/>
    <w:rsid w:val="00F001F3"/>
    <w:rsid w:val="00F07FA3"/>
    <w:rsid w:val="00F11158"/>
    <w:rsid w:val="00F11597"/>
    <w:rsid w:val="00F126B6"/>
    <w:rsid w:val="00F34082"/>
    <w:rsid w:val="00F433FD"/>
    <w:rsid w:val="00F50BB0"/>
    <w:rsid w:val="00F55C10"/>
    <w:rsid w:val="00F712B2"/>
    <w:rsid w:val="00F72A50"/>
    <w:rsid w:val="00F76174"/>
    <w:rsid w:val="00F95F98"/>
    <w:rsid w:val="00FA025C"/>
    <w:rsid w:val="00FA381B"/>
    <w:rsid w:val="00FA3A66"/>
    <w:rsid w:val="00FB1405"/>
    <w:rsid w:val="00FB2D33"/>
    <w:rsid w:val="00FB2D88"/>
    <w:rsid w:val="00FB34D5"/>
    <w:rsid w:val="00FB565F"/>
    <w:rsid w:val="00FC14BF"/>
    <w:rsid w:val="00FD4AE9"/>
    <w:rsid w:val="00FF5749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DBBA2-A53E-4826-A62E-6C76FCF8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6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149</cp:revision>
  <cp:lastPrinted>2017-04-21T12:33:00Z</cp:lastPrinted>
  <dcterms:created xsi:type="dcterms:W3CDTF">2014-01-20T08:31:00Z</dcterms:created>
  <dcterms:modified xsi:type="dcterms:W3CDTF">2017-05-15T11:11:00Z</dcterms:modified>
</cp:coreProperties>
</file>